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95" w:rsidRDefault="0065364A" w:rsidP="00254E95">
      <w:pPr>
        <w:pStyle w:val="1"/>
        <w:tabs>
          <w:tab w:val="left" w:pos="7995"/>
        </w:tabs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Comp\Desktop\Положение о языке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Положение о языке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D9A" w:rsidRDefault="00E11D9A" w:rsidP="00254E95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</w:p>
    <w:p w:rsidR="0065364A" w:rsidRDefault="0065364A" w:rsidP="00254E95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</w:p>
    <w:p w:rsidR="0065364A" w:rsidRDefault="0065364A" w:rsidP="00254E95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</w:p>
    <w:p w:rsidR="00254E95" w:rsidRDefault="00254E95" w:rsidP="00254E95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  <w:r w:rsidRPr="00254E95">
        <w:rPr>
          <w:b/>
        </w:rPr>
        <w:lastRenderedPageBreak/>
        <w:t>3. Изучение русского языка как государственного языка Российской Федерации</w:t>
      </w:r>
      <w:r>
        <w:rPr>
          <w:b/>
        </w:rPr>
        <w:t xml:space="preserve"> </w:t>
      </w:r>
    </w:p>
    <w:p w:rsidR="00254E95" w:rsidRDefault="00254E95" w:rsidP="00254E95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</w:p>
    <w:p w:rsidR="00254E95" w:rsidRDefault="00E11D9A" w:rsidP="00840628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</w:t>
      </w:r>
      <w:r w:rsidR="00254E95">
        <w:t xml:space="preserve">3.1 Русский язык как государственный язык РФ изучается во всех классах в соответствии с Законом РФ «О языках народов Российской Федерации» от 25 октября1991 года № 1807-1 и с  Федеральным законом «Об образовании в Российской Федерации» от 29.12.2012г № 273-ФЗ </w:t>
      </w:r>
      <w:r w:rsidR="00840628">
        <w:t>«Об образовании в Российской Федерации».</w:t>
      </w:r>
    </w:p>
    <w:p w:rsidR="00840628" w:rsidRDefault="00E11D9A" w:rsidP="00840628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</w:t>
      </w:r>
      <w:r w:rsidR="00840628">
        <w:t>3.2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840628" w:rsidRDefault="00E11D9A" w:rsidP="00840628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</w:t>
      </w:r>
      <w:r w:rsidR="00840628">
        <w:t>3.3</w:t>
      </w:r>
      <w:proofErr w:type="gramStart"/>
      <w:r w:rsidR="00840628">
        <w:t xml:space="preserve"> В</w:t>
      </w:r>
      <w:proofErr w:type="gramEnd"/>
      <w:r w:rsidR="00840628">
        <w:t xml:space="preserve"> образовательном процессе в части изучения русского языка МБОУ «</w:t>
      </w:r>
      <w:proofErr w:type="spellStart"/>
      <w:r w:rsidR="00840628">
        <w:t>Беркет-Ключевская</w:t>
      </w:r>
      <w:proofErr w:type="spellEnd"/>
      <w:r w:rsidR="00840628">
        <w:t xml:space="preserve"> СОШ» для использования при реализации указанных образовательных программ выбирает учебники из числа  входящих в федеральный перечень учебников, рекомендуемых к использованию при реализации имеющих государственную аккредитацию образовательных  программ начального общего, основного общего и среднего общего образования.</w:t>
      </w:r>
    </w:p>
    <w:p w:rsidR="00840628" w:rsidRDefault="00840628" w:rsidP="00254E95">
      <w:pPr>
        <w:pStyle w:val="1"/>
        <w:tabs>
          <w:tab w:val="left" w:pos="7995"/>
        </w:tabs>
        <w:spacing w:before="0" w:beforeAutospacing="0" w:after="0" w:afterAutospacing="0"/>
      </w:pPr>
    </w:p>
    <w:p w:rsidR="00840628" w:rsidRDefault="00840628" w:rsidP="00CE6F3F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4. Изучение родного языка </w:t>
      </w:r>
    </w:p>
    <w:p w:rsidR="00840628" w:rsidRDefault="00E11D9A" w:rsidP="00840628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 </w:t>
      </w:r>
      <w:proofErr w:type="gramStart"/>
      <w:r w:rsidR="00840628">
        <w:t>4.1 Родной язык изучается в МБОУ «</w:t>
      </w:r>
      <w:proofErr w:type="spellStart"/>
      <w:r w:rsidR="00840628">
        <w:t>Беркет-Ключевская</w:t>
      </w:r>
      <w:proofErr w:type="spellEnd"/>
      <w:r w:rsidR="00840628">
        <w:t xml:space="preserve"> СОШ» в 1-11 классах в соответствии с Конституцией Российской Федерации, Федеральным законом № 273-ФЗ «Об образовании в Российской Федерации» от 29.12</w:t>
      </w:r>
      <w:r w:rsidR="00BD0F36">
        <w:t xml:space="preserve">.2012г., Закона Республики Татарстан от 22 июля 2013 года № 68-ЗРТ «Об образовании», Законом РФ № 1807-1 </w:t>
      </w:r>
      <w:r w:rsidR="00BD0F36" w:rsidRPr="00E16D70">
        <w:t>«О языках народов Российской Федерации»</w:t>
      </w:r>
      <w:r w:rsidR="00BD0F36">
        <w:t xml:space="preserve"> от 25.11.1991г., Закон Республики Татарстан от 08 июля 1992 года №1560-</w:t>
      </w:r>
      <w:r w:rsidR="00BD0F36">
        <w:rPr>
          <w:lang w:val="en-US"/>
        </w:rPr>
        <w:t>XII</w:t>
      </w:r>
      <w:r w:rsidR="00BD0F36" w:rsidRPr="00B02E13">
        <w:t xml:space="preserve"> </w:t>
      </w:r>
      <w:r w:rsidR="00BD0F36">
        <w:t xml:space="preserve"> «О</w:t>
      </w:r>
      <w:proofErr w:type="gramEnd"/>
      <w:r w:rsidR="00BD0F36">
        <w:t xml:space="preserve"> </w:t>
      </w:r>
      <w:proofErr w:type="gramStart"/>
      <w:r w:rsidR="00BD0F36">
        <w:t>языках</w:t>
      </w:r>
      <w:proofErr w:type="gramEnd"/>
      <w:r w:rsidR="00BD0F36">
        <w:t xml:space="preserve"> народов Республики Татарстан»;</w:t>
      </w:r>
    </w:p>
    <w:p w:rsidR="00840628" w:rsidRDefault="00E11D9A" w:rsidP="00840628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 </w:t>
      </w:r>
      <w:r w:rsidR="008279B9">
        <w:t>4.2 Изучение родного языка</w:t>
      </w:r>
      <w:r w:rsidR="00A025D7">
        <w:t xml:space="preserve"> осуществляется в рамках предмета «Родной язык (татарский)», «Литературное чтение на родном языке (татарском)», «Родная литература (татарская)» начального общего, основного общего и среднего общего образования</w:t>
      </w:r>
      <w:r w:rsidR="00447E8E">
        <w:t xml:space="preserve"> с учетом мнения родителей (законных представителей) обучающихся и самих учащихся (на уровне среднего общего образования). Количество учебных часов в неделю (за год), отводимых на изучение предмета, определяется учебным  планом школы.</w:t>
      </w:r>
    </w:p>
    <w:p w:rsidR="00447E8E" w:rsidRDefault="00E11D9A" w:rsidP="00840628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 </w:t>
      </w:r>
      <w:proofErr w:type="gramStart"/>
      <w:r w:rsidR="00CE6F3F">
        <w:t>4.3 С</w:t>
      </w:r>
      <w:r w:rsidR="00447E8E">
        <w:t>огласно Федеральному закону от 29 декабря 2012 г. № 273</w:t>
      </w:r>
      <w:r w:rsidR="008C4FDE">
        <w:t>-</w:t>
      </w:r>
      <w:r w:rsidR="00447E8E">
        <w:t>ФЗ «Об образовании</w:t>
      </w:r>
      <w:r w:rsidR="008B25A5">
        <w:t xml:space="preserve"> в Российской Федерации</w:t>
      </w:r>
      <w:r w:rsidR="00447E8E">
        <w:t>»</w:t>
      </w:r>
      <w:r w:rsidR="008C4FDE">
        <w:t xml:space="preserve">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МБОУ «</w:t>
      </w:r>
      <w:proofErr w:type="spellStart"/>
      <w:r w:rsidR="008C4FDE">
        <w:t>Беркет-Ключевская</w:t>
      </w:r>
      <w:proofErr w:type="spellEnd"/>
      <w:r w:rsidR="008C4FDE">
        <w:t xml:space="preserve"> СОШ» </w:t>
      </w:r>
      <w:r w:rsidR="00EA0007">
        <w:t>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 начального общего, основного</w:t>
      </w:r>
      <w:proofErr w:type="gramEnd"/>
      <w:r w:rsidR="00EA0007">
        <w:t xml:space="preserve"> общего и среднего общего образования. </w:t>
      </w:r>
    </w:p>
    <w:p w:rsidR="00EA0007" w:rsidRDefault="00EA0007" w:rsidP="00EA0007">
      <w:pPr>
        <w:pStyle w:val="1"/>
        <w:tabs>
          <w:tab w:val="left" w:pos="7995"/>
        </w:tabs>
        <w:spacing w:before="0" w:beforeAutospacing="0" w:after="0" w:afterAutospacing="0"/>
        <w:jc w:val="center"/>
      </w:pPr>
    </w:p>
    <w:p w:rsidR="00EA0007" w:rsidRPr="00EA0007" w:rsidRDefault="00EA0007" w:rsidP="00EA0007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  <w:r w:rsidRPr="00EA0007">
        <w:rPr>
          <w:b/>
        </w:rPr>
        <w:t>5. Изучение иностранных языков</w:t>
      </w:r>
    </w:p>
    <w:p w:rsidR="00F95EAD" w:rsidRDefault="00E11D9A" w:rsidP="00C31831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 </w:t>
      </w:r>
      <w:proofErr w:type="gramStart"/>
      <w:r w:rsidR="00EA0007">
        <w:t xml:space="preserve">5.1 Преподавание </w:t>
      </w:r>
      <w:r w:rsidR="007A4B18">
        <w:t xml:space="preserve"> </w:t>
      </w:r>
      <w:r w:rsidR="00EA0007">
        <w:t>и изучение иностранного (иностранных) языка организуется в рам</w:t>
      </w:r>
      <w:r w:rsidR="004966E2">
        <w:t>ках</w:t>
      </w:r>
      <w:r w:rsidR="00250E25">
        <w:t xml:space="preserve"> </w:t>
      </w:r>
      <w:r w:rsidR="004966E2">
        <w:t xml:space="preserve"> предмета «Иностранный язык»</w:t>
      </w:r>
      <w:r w:rsidR="00667275">
        <w:t xml:space="preserve"> и «</w:t>
      </w:r>
      <w:r w:rsidR="007A4B18">
        <w:t>Второй иностранный</w:t>
      </w:r>
      <w:r w:rsidR="00667275">
        <w:t xml:space="preserve"> язык»</w:t>
      </w:r>
      <w:proofErr w:type="gramEnd"/>
    </w:p>
    <w:p w:rsidR="00EA0007" w:rsidRDefault="00E11D9A" w:rsidP="00C31831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</w:t>
      </w:r>
      <w:r w:rsidR="00EA0007">
        <w:t>5.2</w:t>
      </w:r>
      <w:proofErr w:type="gramStart"/>
      <w:r w:rsidR="00EA0007">
        <w:t xml:space="preserve"> </w:t>
      </w:r>
      <w:r w:rsidR="007A4B18">
        <w:t xml:space="preserve"> </w:t>
      </w:r>
      <w:r w:rsidR="00EA0007">
        <w:t>В</w:t>
      </w:r>
      <w:proofErr w:type="gramEnd"/>
      <w:r w:rsidR="00EA0007">
        <w:t xml:space="preserve"> качестве иностранного языка в МБОУ «</w:t>
      </w:r>
      <w:proofErr w:type="spellStart"/>
      <w:r w:rsidR="00EA0007">
        <w:t>Беркет-Ключевская</w:t>
      </w:r>
      <w:proofErr w:type="spellEnd"/>
      <w:r w:rsidR="00EA0007">
        <w:t xml:space="preserve"> СОШ» преподается английский</w:t>
      </w:r>
      <w:r w:rsidR="00667275">
        <w:t xml:space="preserve"> и в качестве второго иностранного языка преподается</w:t>
      </w:r>
      <w:r w:rsidR="00C25209">
        <w:t xml:space="preserve"> немецкий </w:t>
      </w:r>
      <w:r w:rsidR="00EA0007">
        <w:t>язык</w:t>
      </w:r>
      <w:r w:rsidR="00C25209">
        <w:t>, в рамках предмета «Иностранный язык».</w:t>
      </w:r>
    </w:p>
    <w:p w:rsidR="00F95EAD" w:rsidRDefault="00E11D9A" w:rsidP="00C31831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</w:t>
      </w:r>
      <w:r w:rsidR="004966E2">
        <w:t>5.3</w:t>
      </w:r>
      <w:proofErr w:type="gramStart"/>
      <w:r w:rsidR="004966E2">
        <w:t xml:space="preserve"> </w:t>
      </w:r>
      <w:r w:rsidR="00CE6F3F">
        <w:t>В</w:t>
      </w:r>
      <w:proofErr w:type="gramEnd"/>
      <w:r w:rsidR="00CE6F3F">
        <w:t xml:space="preserve"> образовательном процессе в части изучения иностранного языка МБОУ «</w:t>
      </w:r>
      <w:proofErr w:type="spellStart"/>
      <w:r w:rsidR="00CE6F3F">
        <w:t>Беркет-Ключевская</w:t>
      </w:r>
      <w:proofErr w:type="spellEnd"/>
      <w:r w:rsidR="00CE6F3F">
        <w:t xml:space="preserve"> СОШ» для использования при реализации указанных образовательных программ выбирает учебники из числа  входящих в федеральный перечень учебников, рекомендуемых к использованию при реализации имеющих государственную аккредитацию образовательных  программ начального общего, основного общего и среднего общего образования.</w:t>
      </w:r>
    </w:p>
    <w:p w:rsidR="00CE6F3F" w:rsidRDefault="00CE6F3F" w:rsidP="00CE6F3F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</w:p>
    <w:p w:rsidR="00CE6F3F" w:rsidRDefault="00CE6F3F" w:rsidP="00CE6F3F">
      <w:pPr>
        <w:pStyle w:val="1"/>
        <w:tabs>
          <w:tab w:val="left" w:pos="7995"/>
        </w:tabs>
        <w:spacing w:before="0" w:beforeAutospacing="0" w:after="0" w:afterAutospacing="0"/>
        <w:jc w:val="center"/>
        <w:rPr>
          <w:b/>
        </w:rPr>
      </w:pPr>
      <w:r w:rsidRPr="00CE6F3F">
        <w:rPr>
          <w:b/>
        </w:rPr>
        <w:t>6. Язык воспитания</w:t>
      </w:r>
    </w:p>
    <w:p w:rsidR="00C31831" w:rsidRPr="00CE6F3F" w:rsidRDefault="00E11D9A" w:rsidP="00CE6F3F">
      <w:pPr>
        <w:pStyle w:val="1"/>
        <w:tabs>
          <w:tab w:val="left" w:pos="7995"/>
        </w:tabs>
        <w:spacing w:before="0" w:beforeAutospacing="0" w:after="0" w:afterAutospacing="0"/>
        <w:jc w:val="both"/>
      </w:pPr>
      <w:r>
        <w:t xml:space="preserve">    </w:t>
      </w:r>
      <w:r w:rsidR="00CE6F3F">
        <w:t>6.1. Внеурочная деятельность, дополнительное образование и воспитательная работа  в МБОУ «</w:t>
      </w:r>
      <w:proofErr w:type="spellStart"/>
      <w:r w:rsidR="00CE6F3F">
        <w:t>Беркет-Ключевская</w:t>
      </w:r>
      <w:proofErr w:type="spellEnd"/>
      <w:r w:rsidR="00CE6F3F">
        <w:t xml:space="preserve"> СОШ» осуществляется на русском и татарском языках в зависимости от их целей, тематики, целевой аудитории и иных факторов.</w:t>
      </w:r>
    </w:p>
    <w:p w:rsidR="004966E2" w:rsidRDefault="004966E2" w:rsidP="00CE6F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6E2" w:rsidRDefault="004966E2" w:rsidP="00CE6F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6E2" w:rsidRDefault="004966E2" w:rsidP="00CE6F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831" w:rsidRPr="00C31831" w:rsidRDefault="00CE6F3F" w:rsidP="00CE6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C31831" w:rsidRPr="00C31831">
        <w:rPr>
          <w:rFonts w:ascii="Times New Roman" w:hAnsi="Times New Roman" w:cs="Times New Roman"/>
          <w:b/>
          <w:sz w:val="24"/>
          <w:szCs w:val="24"/>
        </w:rPr>
        <w:t>. Введение  документации и оформление.</w:t>
      </w:r>
    </w:p>
    <w:p w:rsidR="00C31831" w:rsidRPr="00C31831" w:rsidRDefault="00E11D9A" w:rsidP="00E1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6F3F">
        <w:rPr>
          <w:rFonts w:ascii="Times New Roman" w:hAnsi="Times New Roman" w:cs="Times New Roman"/>
          <w:sz w:val="24"/>
          <w:szCs w:val="24"/>
        </w:rPr>
        <w:t>7</w:t>
      </w:r>
      <w:r w:rsidR="00C31831" w:rsidRPr="00C31831">
        <w:rPr>
          <w:rFonts w:ascii="Times New Roman" w:hAnsi="Times New Roman" w:cs="Times New Roman"/>
          <w:sz w:val="24"/>
          <w:szCs w:val="24"/>
        </w:rPr>
        <w:t>.1. Наружное  и  внутреннее  оформление МБОУ «</w:t>
      </w:r>
      <w:proofErr w:type="spellStart"/>
      <w:r w:rsidR="00C31831" w:rsidRPr="00C31831">
        <w:rPr>
          <w:rFonts w:ascii="Times New Roman" w:hAnsi="Times New Roman" w:cs="Times New Roman"/>
          <w:sz w:val="24"/>
          <w:szCs w:val="24"/>
        </w:rPr>
        <w:t>Беркет-Ключевская</w:t>
      </w:r>
      <w:proofErr w:type="spellEnd"/>
      <w:r w:rsidR="00C31831" w:rsidRPr="00C31831">
        <w:rPr>
          <w:rFonts w:ascii="Times New Roman" w:hAnsi="Times New Roman" w:cs="Times New Roman"/>
          <w:sz w:val="24"/>
          <w:szCs w:val="24"/>
        </w:rPr>
        <w:t xml:space="preserve"> СОШ»  (вывески, указатели, наименование помещений, названия  стендов и т.д.)  обеспечивается на </w:t>
      </w:r>
      <w:r>
        <w:rPr>
          <w:rFonts w:ascii="Times New Roman" w:hAnsi="Times New Roman" w:cs="Times New Roman"/>
          <w:sz w:val="24"/>
          <w:szCs w:val="24"/>
        </w:rPr>
        <w:t>русском и татарском языках</w:t>
      </w:r>
      <w:r w:rsidR="00C31831" w:rsidRPr="00C318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831" w:rsidRPr="00C31831" w:rsidRDefault="00E11D9A" w:rsidP="00E1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6F3F">
        <w:rPr>
          <w:rFonts w:ascii="Times New Roman" w:hAnsi="Times New Roman" w:cs="Times New Roman"/>
          <w:sz w:val="24"/>
          <w:szCs w:val="24"/>
        </w:rPr>
        <w:t>7</w:t>
      </w:r>
      <w:r w:rsidR="00C31831" w:rsidRPr="00C31831">
        <w:rPr>
          <w:rFonts w:ascii="Times New Roman" w:hAnsi="Times New Roman" w:cs="Times New Roman"/>
          <w:sz w:val="24"/>
          <w:szCs w:val="24"/>
        </w:rPr>
        <w:t xml:space="preserve">.2.Классные  журналы  и  иные  журналы  занятий (в  том  числе в электронном  виде), рабочие  программы и  иная  документация, связанная с  реализацией образовательных  программ (в том  числе  дополнительных), ведутся  на  </w:t>
      </w:r>
      <w:r>
        <w:rPr>
          <w:rFonts w:ascii="Times New Roman" w:hAnsi="Times New Roman" w:cs="Times New Roman"/>
          <w:sz w:val="24"/>
          <w:szCs w:val="24"/>
        </w:rPr>
        <w:t>русском и татарском языках.</w:t>
      </w:r>
    </w:p>
    <w:p w:rsidR="00C31831" w:rsidRPr="00C31831" w:rsidRDefault="00E11D9A" w:rsidP="00E1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6F3F">
        <w:rPr>
          <w:rFonts w:ascii="Times New Roman" w:hAnsi="Times New Roman" w:cs="Times New Roman"/>
          <w:sz w:val="24"/>
          <w:szCs w:val="24"/>
        </w:rPr>
        <w:t>7</w:t>
      </w:r>
      <w:r w:rsidR="00C31831" w:rsidRPr="00C31831">
        <w:rPr>
          <w:rFonts w:ascii="Times New Roman" w:hAnsi="Times New Roman" w:cs="Times New Roman"/>
          <w:sz w:val="24"/>
          <w:szCs w:val="24"/>
        </w:rPr>
        <w:t xml:space="preserve">.3. Выдаваемые  </w:t>
      </w:r>
      <w:proofErr w:type="gramStart"/>
      <w:r w:rsidR="00C31831" w:rsidRPr="00C3183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C31831" w:rsidRPr="00C31831">
        <w:rPr>
          <w:rFonts w:ascii="Times New Roman" w:hAnsi="Times New Roman" w:cs="Times New Roman"/>
          <w:sz w:val="24"/>
          <w:szCs w:val="24"/>
        </w:rPr>
        <w:t xml:space="preserve"> по  окончании обучения  документы об  </w:t>
      </w:r>
      <w:r>
        <w:rPr>
          <w:rFonts w:ascii="Times New Roman" w:hAnsi="Times New Roman" w:cs="Times New Roman"/>
          <w:sz w:val="24"/>
          <w:szCs w:val="24"/>
        </w:rPr>
        <w:t xml:space="preserve">основном общем и среднем общем </w:t>
      </w:r>
      <w:r w:rsidR="00C31831" w:rsidRPr="00C31831">
        <w:rPr>
          <w:rFonts w:ascii="Times New Roman" w:hAnsi="Times New Roman" w:cs="Times New Roman"/>
          <w:sz w:val="24"/>
          <w:szCs w:val="24"/>
        </w:rPr>
        <w:t>образовании  оформляются  на  русском  языке.</w:t>
      </w:r>
    </w:p>
    <w:p w:rsidR="00C31831" w:rsidRPr="00C31831" w:rsidRDefault="00C31831" w:rsidP="00E11D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831" w:rsidRPr="00E11D9A" w:rsidRDefault="00E11D9A" w:rsidP="00E11D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31831" w:rsidRPr="00C3183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C31831" w:rsidRPr="00C31831" w:rsidRDefault="00E11D9A" w:rsidP="00E1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8.1</w:t>
      </w:r>
      <w:r w:rsidR="00C31831" w:rsidRPr="00C31831">
        <w:rPr>
          <w:rFonts w:ascii="Times New Roman" w:hAnsi="Times New Roman" w:cs="Times New Roman"/>
          <w:sz w:val="24"/>
          <w:szCs w:val="24"/>
        </w:rPr>
        <w:t xml:space="preserve">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МБОУ «</w:t>
      </w:r>
      <w:proofErr w:type="spellStart"/>
      <w:r w:rsidR="00C31831" w:rsidRPr="00C31831">
        <w:rPr>
          <w:rFonts w:ascii="Times New Roman" w:hAnsi="Times New Roman" w:cs="Times New Roman"/>
          <w:sz w:val="24"/>
          <w:szCs w:val="24"/>
        </w:rPr>
        <w:t>Беркет-Ключевская</w:t>
      </w:r>
      <w:proofErr w:type="spellEnd"/>
      <w:r w:rsidR="00C31831" w:rsidRPr="00C31831">
        <w:rPr>
          <w:rFonts w:ascii="Times New Roman" w:hAnsi="Times New Roman" w:cs="Times New Roman"/>
          <w:sz w:val="24"/>
          <w:szCs w:val="24"/>
        </w:rPr>
        <w:t xml:space="preserve"> СОШ» в соответствии с требованиями действующего законодательства. Положение действительно до принятия ново</w:t>
      </w:r>
      <w:r>
        <w:rPr>
          <w:rFonts w:ascii="Times New Roman" w:hAnsi="Times New Roman" w:cs="Times New Roman"/>
          <w:sz w:val="24"/>
          <w:szCs w:val="24"/>
        </w:rPr>
        <w:t>го.</w:t>
      </w:r>
    </w:p>
    <w:p w:rsidR="00C31831" w:rsidRPr="00C31831" w:rsidRDefault="00E11D9A" w:rsidP="00E11D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8.2. </w:t>
      </w:r>
      <w:r w:rsidR="00C31831" w:rsidRPr="00C31831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31831" w:rsidRPr="00C31831">
        <w:rPr>
          <w:rFonts w:ascii="Times New Roman" w:hAnsi="Times New Roman" w:cs="Times New Roman"/>
          <w:sz w:val="24"/>
          <w:szCs w:val="24"/>
        </w:rPr>
        <w:t>Беркет-Ключевская</w:t>
      </w:r>
      <w:proofErr w:type="spellEnd"/>
      <w:r w:rsidR="00C31831" w:rsidRPr="00C31831">
        <w:rPr>
          <w:rFonts w:ascii="Times New Roman" w:hAnsi="Times New Roman" w:cs="Times New Roman"/>
          <w:sz w:val="24"/>
          <w:szCs w:val="24"/>
        </w:rPr>
        <w:t xml:space="preserve"> СОШ» размещает информацию о языках образования на официальном сайте </w:t>
      </w:r>
      <w:hyperlink r:id="rId5" w:history="1"/>
      <w:r w:rsidR="00C31831" w:rsidRPr="00C3183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31831" w:rsidRPr="00C31831">
          <w:rPr>
            <w:rStyle w:val="a5"/>
            <w:rFonts w:ascii="Times New Roman" w:hAnsi="Times New Roman" w:cs="Times New Roman"/>
            <w:sz w:val="24"/>
            <w:szCs w:val="24"/>
          </w:rPr>
          <w:t>https://edu.tatar.ru/cheremshan/berket-klyuch/sch</w:t>
        </w:r>
      </w:hyperlink>
      <w:r w:rsidR="00C31831" w:rsidRPr="00C31831">
        <w:rPr>
          <w:rFonts w:ascii="Times New Roman" w:hAnsi="Times New Roman" w:cs="Times New Roman"/>
          <w:sz w:val="24"/>
          <w:szCs w:val="24"/>
        </w:rPr>
        <w:t>.</w:t>
      </w:r>
    </w:p>
    <w:p w:rsidR="00C31831" w:rsidRPr="00C31831" w:rsidRDefault="00C31831" w:rsidP="00E11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1831" w:rsidRPr="00C31831" w:rsidRDefault="00C31831" w:rsidP="00C31831">
      <w:pPr>
        <w:rPr>
          <w:rFonts w:ascii="Times New Roman" w:hAnsi="Times New Roman" w:cs="Times New Roman"/>
          <w:sz w:val="24"/>
          <w:szCs w:val="24"/>
        </w:rPr>
      </w:pPr>
    </w:p>
    <w:p w:rsidR="00C31831" w:rsidRPr="00C31831" w:rsidRDefault="00C31831">
      <w:pPr>
        <w:rPr>
          <w:rFonts w:ascii="Times New Roman" w:hAnsi="Times New Roman" w:cs="Times New Roman"/>
          <w:sz w:val="24"/>
          <w:szCs w:val="24"/>
        </w:rPr>
      </w:pPr>
    </w:p>
    <w:sectPr w:rsidR="00C31831" w:rsidRPr="00C31831" w:rsidSect="00C3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1831"/>
    <w:rsid w:val="001C7625"/>
    <w:rsid w:val="00250E25"/>
    <w:rsid w:val="00254E95"/>
    <w:rsid w:val="003D79F2"/>
    <w:rsid w:val="003F0BE1"/>
    <w:rsid w:val="00447E8E"/>
    <w:rsid w:val="004966E2"/>
    <w:rsid w:val="0065364A"/>
    <w:rsid w:val="00667275"/>
    <w:rsid w:val="007A4B18"/>
    <w:rsid w:val="008279B9"/>
    <w:rsid w:val="00840628"/>
    <w:rsid w:val="00883367"/>
    <w:rsid w:val="008B25A5"/>
    <w:rsid w:val="008C4FDE"/>
    <w:rsid w:val="008E1D70"/>
    <w:rsid w:val="00A025D7"/>
    <w:rsid w:val="00A4573E"/>
    <w:rsid w:val="00A61851"/>
    <w:rsid w:val="00B02E13"/>
    <w:rsid w:val="00BD0F36"/>
    <w:rsid w:val="00C25209"/>
    <w:rsid w:val="00C31831"/>
    <w:rsid w:val="00CD46CD"/>
    <w:rsid w:val="00CE6F3F"/>
    <w:rsid w:val="00E11D9A"/>
    <w:rsid w:val="00E16D70"/>
    <w:rsid w:val="00EA0007"/>
    <w:rsid w:val="00F95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831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C3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C31831"/>
    <w:rPr>
      <w:color w:val="0000FF"/>
      <w:u w:val="single"/>
    </w:rPr>
  </w:style>
  <w:style w:type="table" w:styleId="a6">
    <w:name w:val="Table Grid"/>
    <w:basedOn w:val="a1"/>
    <w:uiPriority w:val="59"/>
    <w:rsid w:val="00F95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cheremshan/berket-klyuch/sch" TargetMode="External"/><Relationship Id="rId5" Type="http://schemas.openxmlformats.org/officeDocument/2006/relationships/hyperlink" Target="https://edu.tatar.ru/z_dol/vasiljevo/sch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2020-02-25T05:25:00Z</cp:lastPrinted>
  <dcterms:created xsi:type="dcterms:W3CDTF">2020-02-25T06:09:00Z</dcterms:created>
  <dcterms:modified xsi:type="dcterms:W3CDTF">2020-02-25T06:09:00Z</dcterms:modified>
</cp:coreProperties>
</file>